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69BB8230" w:rsidR="00263A00" w:rsidRDefault="00655BB5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MÜGE ÇALIŞKAN</w:t>
            </w:r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04C3D7DC" w:rsidR="00263A00" w:rsidRDefault="00655BB5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14B0B144" w:rsidR="00263A00" w:rsidRDefault="00655BB5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mugeilkyaz@iyte.edu.tr</w:t>
            </w:r>
          </w:p>
        </w:tc>
      </w:tr>
      <w:tr w:rsidR="00263A00" w14:paraId="73958516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1B156" w14:textId="5C42291D" w:rsidR="00263A00" w:rsidRDefault="00655BB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2011- </w:t>
            </w:r>
            <w:proofErr w:type="spellStart"/>
            <w:r>
              <w:rPr>
                <w:sz w:val="20"/>
              </w:rPr>
              <w:t>Dokuz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Eylül</w:t>
            </w:r>
            <w:proofErr w:type="spellEnd"/>
            <w:r>
              <w:rPr>
                <w:sz w:val="20"/>
              </w:rPr>
              <w:t xml:space="preserve"> </w:t>
            </w:r>
            <w:r w:rsidR="009C2473">
              <w:rPr>
                <w:sz w:val="20"/>
              </w:rPr>
              <w:t xml:space="preserve">University ELT </w:t>
            </w:r>
            <w:r>
              <w:rPr>
                <w:sz w:val="20"/>
              </w:rPr>
              <w:t>(</w:t>
            </w:r>
            <w:r w:rsidR="009C2473">
              <w:rPr>
                <w:sz w:val="20"/>
              </w:rPr>
              <w:t>Bachelor’s Degree</w:t>
            </w:r>
            <w:r>
              <w:rPr>
                <w:sz w:val="20"/>
              </w:rPr>
              <w:t>)</w:t>
            </w:r>
          </w:p>
          <w:p w14:paraId="0AB241DE" w14:textId="1C8A07CE" w:rsidR="00655BB5" w:rsidRDefault="00655BB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2021- </w:t>
            </w:r>
            <w:proofErr w:type="spellStart"/>
            <w:r>
              <w:rPr>
                <w:sz w:val="20"/>
              </w:rPr>
              <w:t>Muğla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Sıtkı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Koçman</w:t>
            </w:r>
            <w:proofErr w:type="spellEnd"/>
            <w:r w:rsidR="009C2473">
              <w:rPr>
                <w:sz w:val="20"/>
              </w:rPr>
              <w:t xml:space="preserve"> University ELT</w:t>
            </w:r>
            <w:r w:rsidR="004F7851">
              <w:rPr>
                <w:sz w:val="20"/>
              </w:rPr>
              <w:t xml:space="preserve"> (</w:t>
            </w:r>
            <w:r w:rsidR="009C2473">
              <w:rPr>
                <w:sz w:val="20"/>
              </w:rPr>
              <w:t>Master’s Degree</w:t>
            </w:r>
            <w:r w:rsidR="004F7851">
              <w:rPr>
                <w:sz w:val="20"/>
              </w:rPr>
              <w:t>)</w:t>
            </w:r>
          </w:p>
        </w:tc>
      </w:tr>
      <w:tr w:rsidR="00C973F6" w14:paraId="6CEF33E7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2CD2" w14:textId="0784B1F8" w:rsidR="00C973F6" w:rsidRDefault="004F7851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2014-… İzmir </w:t>
            </w:r>
            <w:r w:rsidR="009C2473">
              <w:rPr>
                <w:sz w:val="20"/>
              </w:rPr>
              <w:t>Institute of Technology School of Foreign Languages</w:t>
            </w:r>
          </w:p>
        </w:tc>
      </w:tr>
      <w:tr w:rsidR="00263A00" w14:paraId="6F1FBB7C" w14:textId="77777777" w:rsidTr="006404C7">
        <w:trPr>
          <w:trHeight w:hRule="exact" w:val="25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A1834" w14:textId="40E6D29A" w:rsidR="00FC0416" w:rsidRDefault="009C2473" w:rsidP="0047262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*</w:t>
            </w:r>
            <w:r w:rsidR="004F7851">
              <w:rPr>
                <w:sz w:val="20"/>
              </w:rPr>
              <w:t xml:space="preserve">A Conversation Analytic Approach to L1 Use in EFL Classes (2021 </w:t>
            </w:r>
            <w:r>
              <w:rPr>
                <w:sz w:val="20"/>
              </w:rPr>
              <w:t>– Master Thesis)</w:t>
            </w:r>
          </w:p>
          <w:p w14:paraId="77774EE7" w14:textId="129D6498" w:rsidR="009C2473" w:rsidRDefault="009C2473" w:rsidP="006404C7">
            <w:pPr>
              <w:pStyle w:val="TableParagraph"/>
              <w:spacing w:before="5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*</w:t>
            </w:r>
            <w:r w:rsidR="004F7851" w:rsidRPr="004F7851">
              <w:rPr>
                <w:sz w:val="20"/>
                <w:lang w:val="en-GB"/>
              </w:rPr>
              <w:t xml:space="preserve">“Can I Trust You?” From Students’ Perspectives: How Useful is Peer </w:t>
            </w:r>
            <w:proofErr w:type="gramStart"/>
            <w:r w:rsidR="004F7851" w:rsidRPr="004F7851">
              <w:rPr>
                <w:sz w:val="20"/>
                <w:lang w:val="en-GB"/>
              </w:rPr>
              <w:t>Feedback  in</w:t>
            </w:r>
            <w:proofErr w:type="gramEnd"/>
            <w:r w:rsidR="004F7851" w:rsidRPr="004F7851">
              <w:rPr>
                <w:sz w:val="20"/>
                <w:lang w:val="en-GB"/>
              </w:rPr>
              <w:t xml:space="preserve"> Writing Classes? </w:t>
            </w:r>
            <w:r w:rsidR="004F7851">
              <w:rPr>
                <w:sz w:val="20"/>
                <w:lang w:val="en-GB"/>
              </w:rPr>
              <w:t>(2019-Presentation &amp;Publication)</w:t>
            </w:r>
            <w:r w:rsidR="004F7851" w:rsidRPr="004F7851">
              <w:rPr>
                <w:sz w:val="20"/>
                <w:lang w:val="en-GB"/>
              </w:rPr>
              <w:tab/>
            </w:r>
          </w:p>
          <w:p w14:paraId="2A00F4D3" w14:textId="1F0F767D" w:rsidR="009C2473" w:rsidRDefault="009C2473" w:rsidP="004F7851">
            <w:pPr>
              <w:pStyle w:val="TableParagraph"/>
              <w:spacing w:before="5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*</w:t>
            </w:r>
            <w:r w:rsidRPr="009C2473">
              <w:rPr>
                <w:sz w:val="20"/>
                <w:lang w:val="en-GB"/>
              </w:rPr>
              <w:t xml:space="preserve">Learner Autonomy- Oxford Teacher’s Academy </w:t>
            </w:r>
            <w:r>
              <w:rPr>
                <w:sz w:val="20"/>
                <w:lang w:val="en-GB"/>
              </w:rPr>
              <w:t>(</w:t>
            </w:r>
            <w:r w:rsidRPr="009C2473">
              <w:rPr>
                <w:sz w:val="20"/>
                <w:lang w:val="en-GB"/>
              </w:rPr>
              <w:t>2016</w:t>
            </w:r>
            <w:r>
              <w:rPr>
                <w:sz w:val="20"/>
                <w:lang w:val="en-GB"/>
              </w:rPr>
              <w:t>)</w:t>
            </w:r>
          </w:p>
          <w:p w14:paraId="4A949C73" w14:textId="48BC86E3" w:rsidR="004F7851" w:rsidRPr="004F7851" w:rsidRDefault="009C2473" w:rsidP="004F7851">
            <w:pPr>
              <w:pStyle w:val="TableParagraph"/>
              <w:spacing w:before="5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*</w:t>
            </w:r>
            <w:r w:rsidRPr="009C2473">
              <w:rPr>
                <w:sz w:val="20"/>
                <w:lang w:val="en-GB"/>
              </w:rPr>
              <w:t>Testing, Evaluation and Assessment – Nile Institute,</w:t>
            </w:r>
            <w:r w:rsidR="006404C7">
              <w:rPr>
                <w:sz w:val="20"/>
                <w:lang w:val="en-GB"/>
              </w:rPr>
              <w:t xml:space="preserve"> </w:t>
            </w:r>
            <w:proofErr w:type="gramStart"/>
            <w:r w:rsidRPr="009C2473">
              <w:rPr>
                <w:sz w:val="20"/>
                <w:lang w:val="en-GB"/>
              </w:rPr>
              <w:t>England  (</w:t>
            </w:r>
            <w:proofErr w:type="gramEnd"/>
            <w:r w:rsidRPr="009C2473">
              <w:rPr>
                <w:sz w:val="20"/>
                <w:lang w:val="en-GB"/>
              </w:rPr>
              <w:t>2012</w:t>
            </w:r>
            <w:r>
              <w:rPr>
                <w:sz w:val="20"/>
                <w:lang w:val="en-GB"/>
              </w:rPr>
              <w:t>)</w:t>
            </w:r>
          </w:p>
          <w:p w14:paraId="14DFF752" w14:textId="2A8A2F85" w:rsidR="004F7851" w:rsidRDefault="004F7851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5D2914A0" w:rsidR="00B83635" w:rsidRDefault="00B83635"/>
    <w:p w14:paraId="0C091785" w14:textId="53D7F12D" w:rsidR="00B83635" w:rsidRDefault="00B83635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B83635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0F44BA7D" w:rsidR="00B83635" w:rsidRDefault="009C2473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MÜGE ÇALIŞKAN</w:t>
            </w:r>
          </w:p>
        </w:tc>
      </w:tr>
      <w:tr w:rsidR="00B83635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7F6C7A27" w:rsidR="00B83635" w:rsidRDefault="009C2473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</w:tr>
      <w:tr w:rsidR="00B83635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7F0134EA" w:rsidR="00B83635" w:rsidRDefault="009C2473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mugeilkyaz@iyte.edu.tr</w:t>
            </w:r>
          </w:p>
        </w:tc>
      </w:tr>
      <w:tr w:rsidR="00B83635" w14:paraId="438D63C9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BA3F" w14:textId="77777777" w:rsidR="004F7851" w:rsidRDefault="004F7851" w:rsidP="004F7851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2011- </w:t>
            </w:r>
            <w:proofErr w:type="spellStart"/>
            <w:r>
              <w:rPr>
                <w:sz w:val="20"/>
              </w:rPr>
              <w:t>Dokuz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Eylül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İngiliz</w:t>
            </w:r>
            <w:proofErr w:type="spellEnd"/>
            <w:r>
              <w:rPr>
                <w:sz w:val="20"/>
              </w:rPr>
              <w:t xml:space="preserve"> Dili </w:t>
            </w:r>
            <w:proofErr w:type="spellStart"/>
            <w:r>
              <w:rPr>
                <w:sz w:val="20"/>
              </w:rPr>
              <w:t>Eğitimi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>)</w:t>
            </w:r>
          </w:p>
          <w:p w14:paraId="5FF7E15C" w14:textId="09A7E6D8" w:rsidR="00B83635" w:rsidRDefault="004F7851" w:rsidP="004F7851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2021- </w:t>
            </w:r>
            <w:proofErr w:type="spellStart"/>
            <w:r>
              <w:rPr>
                <w:sz w:val="20"/>
              </w:rPr>
              <w:t>Muğla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Sıtkı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Koçman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Enstitüsü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Diller </w:t>
            </w:r>
            <w:proofErr w:type="spellStart"/>
            <w:r>
              <w:rPr>
                <w:sz w:val="20"/>
              </w:rPr>
              <w:t>Eğitimi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Anabilim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İngiliz</w:t>
            </w:r>
            <w:proofErr w:type="spellEnd"/>
            <w:r>
              <w:rPr>
                <w:sz w:val="20"/>
              </w:rPr>
              <w:t xml:space="preserve"> Dili </w:t>
            </w:r>
            <w:proofErr w:type="spellStart"/>
            <w:r>
              <w:rPr>
                <w:sz w:val="20"/>
              </w:rPr>
              <w:t>Eğitimi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83635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81A4" w14:textId="0D72269C" w:rsidR="00B83635" w:rsidRDefault="004F7851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2014-… İzmir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Enstitüsü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Diller </w:t>
            </w:r>
            <w:proofErr w:type="spellStart"/>
            <w:r>
              <w:rPr>
                <w:sz w:val="20"/>
              </w:rPr>
              <w:t>Yüksekokulu</w:t>
            </w:r>
            <w:proofErr w:type="spellEnd"/>
          </w:p>
        </w:tc>
      </w:tr>
      <w:tr w:rsidR="00B83635" w14:paraId="751B4231" w14:textId="77777777" w:rsidTr="006404C7">
        <w:trPr>
          <w:trHeight w:hRule="exact" w:val="218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B83635" w:rsidRPr="009236ED" w:rsidRDefault="009236ED" w:rsidP="00CD065F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="00B83635"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9BF28" w14:textId="77777777" w:rsidR="004F7851" w:rsidRDefault="004F7851" w:rsidP="004F7851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A Conversation Analytic Approach to L1 Use in EFL Classes (2021 -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Tezi</w:t>
            </w:r>
            <w:proofErr w:type="spellEnd"/>
          </w:p>
          <w:p w14:paraId="2CC73501" w14:textId="41328D3E" w:rsidR="004F7851" w:rsidRDefault="004F7851" w:rsidP="004F7851">
            <w:pPr>
              <w:pStyle w:val="TableParagraph"/>
              <w:spacing w:before="51"/>
              <w:rPr>
                <w:sz w:val="20"/>
                <w:lang w:val="en-GB"/>
              </w:rPr>
            </w:pPr>
            <w:r w:rsidRPr="004F7851">
              <w:rPr>
                <w:sz w:val="20"/>
                <w:lang w:val="en-GB"/>
              </w:rPr>
              <w:t xml:space="preserve">“Can I Trust You?” From Students’ Perspectives: How Useful is Peer </w:t>
            </w:r>
            <w:proofErr w:type="gramStart"/>
            <w:r w:rsidRPr="004F7851">
              <w:rPr>
                <w:sz w:val="20"/>
                <w:lang w:val="en-GB"/>
              </w:rPr>
              <w:t>Feedback  in</w:t>
            </w:r>
            <w:proofErr w:type="gramEnd"/>
            <w:r w:rsidRPr="004F7851">
              <w:rPr>
                <w:sz w:val="20"/>
                <w:lang w:val="en-GB"/>
              </w:rPr>
              <w:t xml:space="preserve"> Writing Classes? </w:t>
            </w:r>
            <w:r>
              <w:rPr>
                <w:sz w:val="20"/>
                <w:lang w:val="en-GB"/>
              </w:rPr>
              <w:t xml:space="preserve">(2019- </w:t>
            </w:r>
            <w:proofErr w:type="spellStart"/>
            <w:r>
              <w:rPr>
                <w:sz w:val="20"/>
                <w:lang w:val="en-GB"/>
              </w:rPr>
              <w:t>Sunum&amp;Bildiri</w:t>
            </w:r>
            <w:proofErr w:type="spellEnd"/>
            <w:r>
              <w:rPr>
                <w:sz w:val="20"/>
                <w:lang w:val="en-GB"/>
              </w:rPr>
              <w:t>)</w:t>
            </w:r>
            <w:r w:rsidRPr="004F7851">
              <w:rPr>
                <w:sz w:val="20"/>
                <w:lang w:val="en-GB"/>
              </w:rPr>
              <w:tab/>
              <w:t xml:space="preserve"> </w:t>
            </w:r>
          </w:p>
          <w:p w14:paraId="1729DCAC" w14:textId="77777777" w:rsidR="006404C7" w:rsidRDefault="006404C7" w:rsidP="006404C7">
            <w:pPr>
              <w:pStyle w:val="TableParagraph"/>
              <w:spacing w:before="5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*</w:t>
            </w:r>
            <w:r w:rsidRPr="009C2473">
              <w:rPr>
                <w:sz w:val="20"/>
                <w:lang w:val="en-GB"/>
              </w:rPr>
              <w:t xml:space="preserve">Learner Autonomy- Oxford Teacher’s Academy </w:t>
            </w:r>
            <w:r>
              <w:rPr>
                <w:sz w:val="20"/>
                <w:lang w:val="en-GB"/>
              </w:rPr>
              <w:t>(</w:t>
            </w:r>
            <w:r w:rsidRPr="009C2473">
              <w:rPr>
                <w:sz w:val="20"/>
                <w:lang w:val="en-GB"/>
              </w:rPr>
              <w:t>2016</w:t>
            </w:r>
            <w:r>
              <w:rPr>
                <w:sz w:val="20"/>
                <w:lang w:val="en-GB"/>
              </w:rPr>
              <w:t>)</w:t>
            </w:r>
          </w:p>
          <w:p w14:paraId="3C036596" w14:textId="77777777" w:rsidR="006404C7" w:rsidRPr="004F7851" w:rsidRDefault="006404C7" w:rsidP="006404C7">
            <w:pPr>
              <w:pStyle w:val="TableParagraph"/>
              <w:spacing w:before="5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*</w:t>
            </w:r>
            <w:r w:rsidRPr="009C2473">
              <w:rPr>
                <w:sz w:val="20"/>
                <w:lang w:val="en-GB"/>
              </w:rPr>
              <w:t>Testing, Evaluation and Assessment – Nile Institute,</w:t>
            </w:r>
            <w:r>
              <w:rPr>
                <w:sz w:val="20"/>
                <w:lang w:val="en-GB"/>
              </w:rPr>
              <w:t xml:space="preserve"> </w:t>
            </w:r>
            <w:proofErr w:type="gramStart"/>
            <w:r w:rsidRPr="009C2473">
              <w:rPr>
                <w:sz w:val="20"/>
                <w:lang w:val="en-GB"/>
              </w:rPr>
              <w:t>England  (</w:t>
            </w:r>
            <w:proofErr w:type="gramEnd"/>
            <w:r w:rsidRPr="009C2473">
              <w:rPr>
                <w:sz w:val="20"/>
                <w:lang w:val="en-GB"/>
              </w:rPr>
              <w:t>2012</w:t>
            </w:r>
            <w:r>
              <w:rPr>
                <w:sz w:val="20"/>
                <w:lang w:val="en-GB"/>
              </w:rPr>
              <w:t>)</w:t>
            </w:r>
          </w:p>
          <w:p w14:paraId="4B616587" w14:textId="77777777" w:rsidR="006404C7" w:rsidRPr="004F7851" w:rsidRDefault="006404C7" w:rsidP="004F7851">
            <w:pPr>
              <w:pStyle w:val="TableParagraph"/>
              <w:spacing w:before="51"/>
              <w:rPr>
                <w:sz w:val="20"/>
                <w:lang w:val="en-GB"/>
              </w:rPr>
            </w:pPr>
          </w:p>
          <w:p w14:paraId="6821D5FD" w14:textId="77777777" w:rsidR="00B83635" w:rsidRDefault="00B83635" w:rsidP="00CD065F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559853">
    <w:abstractNumId w:val="1"/>
  </w:num>
  <w:num w:numId="2" w16cid:durableId="85007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00"/>
    <w:rsid w:val="0024390E"/>
    <w:rsid w:val="00263A00"/>
    <w:rsid w:val="0047262E"/>
    <w:rsid w:val="004F7851"/>
    <w:rsid w:val="006404C7"/>
    <w:rsid w:val="00655BB5"/>
    <w:rsid w:val="009236ED"/>
    <w:rsid w:val="009C2473"/>
    <w:rsid w:val="00B83635"/>
    <w:rsid w:val="00C973F6"/>
    <w:rsid w:val="00E57B18"/>
    <w:rsid w:val="00F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">
    <w:name w:val="Table Normal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63A0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GvdeMetni">
    <w:name w:val="Body Text"/>
    <w:basedOn w:val="Normal"/>
    <w:link w:val="GvdeMetni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GvdeMetniChar">
    <w:name w:val="Gövde Metni Char"/>
    <w:basedOn w:val="VarsaylanParagrafYazTipi"/>
    <w:link w:val="GvdeMetni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GvdeMetni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B8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TUGCE KARAULUTAS</cp:lastModifiedBy>
  <cp:revision>2</cp:revision>
  <dcterms:created xsi:type="dcterms:W3CDTF">2023-01-20T11:57:00Z</dcterms:created>
  <dcterms:modified xsi:type="dcterms:W3CDTF">2023-01-20T11:57:00Z</dcterms:modified>
</cp:coreProperties>
</file>